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88" w:rsidRDefault="009B7609">
      <w:pPr>
        <w:rPr>
          <w:rFonts w:ascii="Arial" w:hAnsi="Arial" w:cs="Arial"/>
          <w:sz w:val="32"/>
        </w:rPr>
      </w:pPr>
      <w:r>
        <w:rPr>
          <w:rFonts w:ascii="Arial" w:hAnsi="Arial" w:cs="Arial"/>
          <w:noProof/>
          <w:sz w:val="32"/>
        </w:rPr>
        <w:drawing>
          <wp:anchor distT="0" distB="0" distL="114300" distR="114300" simplePos="0" relativeHeight="251658240" behindDoc="1" locked="0" layoutInCell="1" allowOverlap="1">
            <wp:simplePos x="0" y="0"/>
            <wp:positionH relativeFrom="column">
              <wp:posOffset>3458845</wp:posOffset>
            </wp:positionH>
            <wp:positionV relativeFrom="paragraph">
              <wp:posOffset>-99695</wp:posOffset>
            </wp:positionV>
            <wp:extent cx="2990850" cy="1971675"/>
            <wp:effectExtent l="19050" t="0" r="0" b="0"/>
            <wp:wrapTight wrapText="bothSides">
              <wp:wrapPolygon edited="0">
                <wp:start x="-138" y="0"/>
                <wp:lineTo x="-138" y="21496"/>
                <wp:lineTo x="21600" y="21496"/>
                <wp:lineTo x="21600" y="0"/>
                <wp:lineTo x="-138" y="0"/>
              </wp:wrapPolygon>
            </wp:wrapTight>
            <wp:docPr id="6" name="Afbeelding 6" descr="C:\Users\Papa\AppData\Local\Microsoft\Windows\Temporary Internet Files\Content.Word\20171114_103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pa\AppData\Local\Microsoft\Windows\Temporary Internet Files\Content.Word\20171114_103157.jpg"/>
                    <pic:cNvPicPr>
                      <a:picLocks noChangeAspect="1" noChangeArrowheads="1"/>
                    </pic:cNvPicPr>
                  </pic:nvPicPr>
                  <pic:blipFill>
                    <a:blip r:embed="rId5" cstate="print"/>
                    <a:srcRect l="20601" t="8545" r="27467" b="30519"/>
                    <a:stretch>
                      <a:fillRect/>
                    </a:stretch>
                  </pic:blipFill>
                  <pic:spPr bwMode="auto">
                    <a:xfrm>
                      <a:off x="0" y="0"/>
                      <a:ext cx="2990850" cy="1971675"/>
                    </a:xfrm>
                    <a:prstGeom prst="rect">
                      <a:avLst/>
                    </a:prstGeom>
                    <a:noFill/>
                    <a:ln w="9525">
                      <a:noFill/>
                      <a:miter lim="800000"/>
                      <a:headEnd/>
                      <a:tailEnd/>
                    </a:ln>
                  </pic:spPr>
                </pic:pic>
              </a:graphicData>
            </a:graphic>
          </wp:anchor>
        </w:drawing>
      </w:r>
      <w:r w:rsidR="007F4DBC" w:rsidRPr="007F4DBC">
        <w:rPr>
          <w:rFonts w:ascii="Arial" w:hAnsi="Arial" w:cs="Arial"/>
          <w:sz w:val="32"/>
        </w:rPr>
        <w:t>Reverse engineering</w:t>
      </w:r>
    </w:p>
    <w:p w:rsidR="007F4DBC" w:rsidRDefault="007F4DBC">
      <w:pPr>
        <w:rPr>
          <w:rFonts w:ascii="Arial" w:hAnsi="Arial" w:cs="Arial"/>
          <w:sz w:val="24"/>
          <w:u w:val="single"/>
        </w:rPr>
      </w:pPr>
      <w:r w:rsidRPr="007F4DBC">
        <w:rPr>
          <w:rFonts w:ascii="Arial" w:hAnsi="Arial" w:cs="Arial"/>
          <w:sz w:val="24"/>
          <w:u w:val="single"/>
        </w:rPr>
        <w:t>Spanband</w:t>
      </w:r>
    </w:p>
    <w:p w:rsidR="007F4DBC" w:rsidRDefault="009B7609">
      <w:pPr>
        <w:rPr>
          <w:rFonts w:ascii="Arial" w:hAnsi="Arial" w:cs="Arial"/>
          <w:sz w:val="24"/>
        </w:rPr>
      </w:pPr>
      <w:r>
        <w:rPr>
          <w:rFonts w:ascii="Arial" w:hAnsi="Arial" w:cs="Arial"/>
          <w:sz w:val="24"/>
        </w:rPr>
        <w:t>De spanband bestaat uit 17 onderdelen</w:t>
      </w:r>
    </w:p>
    <w:p w:rsidR="009B7609" w:rsidRDefault="009B7609" w:rsidP="009B7609">
      <w:pPr>
        <w:pStyle w:val="Lijstalinea"/>
        <w:numPr>
          <w:ilvl w:val="0"/>
          <w:numId w:val="1"/>
        </w:numPr>
        <w:rPr>
          <w:rFonts w:ascii="Arial" w:hAnsi="Arial" w:cs="Arial"/>
          <w:sz w:val="24"/>
        </w:rPr>
      </w:pPr>
      <w:r>
        <w:rPr>
          <w:rFonts w:ascii="Arial" w:hAnsi="Arial" w:cs="Arial"/>
          <w:sz w:val="24"/>
        </w:rPr>
        <w:t>De lange band</w:t>
      </w:r>
      <w:r w:rsidR="00E76D4E">
        <w:rPr>
          <w:rFonts w:ascii="Arial" w:hAnsi="Arial" w:cs="Arial"/>
          <w:sz w:val="24"/>
        </w:rPr>
        <w:t xml:space="preserve"> en een korte band.</w:t>
      </w:r>
    </w:p>
    <w:p w:rsidR="009B7609" w:rsidRDefault="00E76D4E" w:rsidP="009B7609">
      <w:pPr>
        <w:pStyle w:val="Lijstalinea"/>
        <w:numPr>
          <w:ilvl w:val="0"/>
          <w:numId w:val="1"/>
        </w:numPr>
        <w:rPr>
          <w:rFonts w:ascii="Arial" w:hAnsi="Arial" w:cs="Arial"/>
          <w:sz w:val="24"/>
        </w:rPr>
      </w:pPr>
      <w:r>
        <w:rPr>
          <w:rFonts w:ascii="Arial" w:hAnsi="Arial" w:cs="Arial"/>
          <w:sz w:val="24"/>
        </w:rPr>
        <w:t>Twee haken aan lange en korte band.</w:t>
      </w:r>
    </w:p>
    <w:p w:rsidR="009B7609" w:rsidRDefault="009B7609" w:rsidP="009B7609">
      <w:pPr>
        <w:pStyle w:val="Lijstalinea"/>
        <w:numPr>
          <w:ilvl w:val="0"/>
          <w:numId w:val="1"/>
        </w:numPr>
        <w:rPr>
          <w:rFonts w:ascii="Arial" w:hAnsi="Arial" w:cs="Arial"/>
          <w:sz w:val="24"/>
        </w:rPr>
      </w:pPr>
      <w:r>
        <w:rPr>
          <w:rFonts w:ascii="Arial" w:hAnsi="Arial" w:cs="Arial"/>
          <w:sz w:val="24"/>
        </w:rPr>
        <w:t>Het handvat</w:t>
      </w:r>
      <w:r w:rsidR="00E76D4E">
        <w:rPr>
          <w:rFonts w:ascii="Arial" w:hAnsi="Arial" w:cs="Arial"/>
          <w:sz w:val="24"/>
        </w:rPr>
        <w:t>.</w:t>
      </w:r>
    </w:p>
    <w:p w:rsidR="009B7609" w:rsidRDefault="009B7609" w:rsidP="009B7609">
      <w:pPr>
        <w:pStyle w:val="Lijstalinea"/>
        <w:numPr>
          <w:ilvl w:val="0"/>
          <w:numId w:val="1"/>
        </w:numPr>
        <w:rPr>
          <w:rFonts w:ascii="Arial" w:hAnsi="Arial" w:cs="Arial"/>
          <w:sz w:val="24"/>
        </w:rPr>
      </w:pPr>
      <w:r>
        <w:rPr>
          <w:rFonts w:ascii="Arial" w:hAnsi="Arial" w:cs="Arial"/>
          <w:sz w:val="24"/>
        </w:rPr>
        <w:t>Bovenste helft frame</w:t>
      </w:r>
      <w:r w:rsidR="00E76D4E">
        <w:rPr>
          <w:rFonts w:ascii="Arial" w:hAnsi="Arial" w:cs="Arial"/>
          <w:sz w:val="24"/>
        </w:rPr>
        <w:t>.</w:t>
      </w:r>
    </w:p>
    <w:p w:rsidR="009B7609" w:rsidRDefault="009B7609" w:rsidP="009B7609">
      <w:pPr>
        <w:pStyle w:val="Lijstalinea"/>
        <w:numPr>
          <w:ilvl w:val="0"/>
          <w:numId w:val="1"/>
        </w:numPr>
        <w:rPr>
          <w:rFonts w:ascii="Arial" w:hAnsi="Arial" w:cs="Arial"/>
          <w:sz w:val="24"/>
        </w:rPr>
      </w:pPr>
      <w:r>
        <w:rPr>
          <w:rFonts w:ascii="Arial" w:hAnsi="Arial" w:cs="Arial"/>
          <w:noProof/>
          <w:sz w:val="24"/>
        </w:rPr>
        <w:drawing>
          <wp:anchor distT="0" distB="0" distL="114300" distR="114300" simplePos="0" relativeHeight="251659264" behindDoc="1" locked="0" layoutInCell="1" allowOverlap="1">
            <wp:simplePos x="0" y="0"/>
            <wp:positionH relativeFrom="column">
              <wp:posOffset>3462655</wp:posOffset>
            </wp:positionH>
            <wp:positionV relativeFrom="paragraph">
              <wp:posOffset>13335</wp:posOffset>
            </wp:positionV>
            <wp:extent cx="3006090" cy="1685925"/>
            <wp:effectExtent l="19050" t="0" r="3810" b="0"/>
            <wp:wrapTight wrapText="bothSides">
              <wp:wrapPolygon edited="0">
                <wp:start x="-137" y="0"/>
                <wp:lineTo x="-137" y="21478"/>
                <wp:lineTo x="21627" y="21478"/>
                <wp:lineTo x="21627" y="0"/>
                <wp:lineTo x="-137" y="0"/>
              </wp:wrapPolygon>
            </wp:wrapTight>
            <wp:docPr id="9" name="Afbeelding 9" descr="C:\Users\Papa\AppData\Local\Microsoft\Windows\Temporary Internet Files\Content.Word\20171114_135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pa\AppData\Local\Microsoft\Windows\Temporary Internet Files\Content.Word\20171114_135943.jpg"/>
                    <pic:cNvPicPr>
                      <a:picLocks noChangeAspect="1" noChangeArrowheads="1"/>
                    </pic:cNvPicPr>
                  </pic:nvPicPr>
                  <pic:blipFill>
                    <a:blip r:embed="rId6" cstate="print"/>
                    <a:srcRect/>
                    <a:stretch>
                      <a:fillRect/>
                    </a:stretch>
                  </pic:blipFill>
                  <pic:spPr bwMode="auto">
                    <a:xfrm>
                      <a:off x="0" y="0"/>
                      <a:ext cx="3006090" cy="1685925"/>
                    </a:xfrm>
                    <a:prstGeom prst="rect">
                      <a:avLst/>
                    </a:prstGeom>
                    <a:noFill/>
                    <a:ln w="9525">
                      <a:noFill/>
                      <a:miter lim="800000"/>
                      <a:headEnd/>
                      <a:tailEnd/>
                    </a:ln>
                  </pic:spPr>
                </pic:pic>
              </a:graphicData>
            </a:graphic>
          </wp:anchor>
        </w:drawing>
      </w:r>
      <w:r>
        <w:rPr>
          <w:rFonts w:ascii="Arial" w:hAnsi="Arial" w:cs="Arial"/>
          <w:sz w:val="24"/>
        </w:rPr>
        <w:t>Onderste helft frame</w:t>
      </w:r>
      <w:r w:rsidR="00E76D4E">
        <w:rPr>
          <w:rFonts w:ascii="Arial" w:hAnsi="Arial" w:cs="Arial"/>
          <w:sz w:val="24"/>
        </w:rPr>
        <w:t>.</w:t>
      </w:r>
    </w:p>
    <w:p w:rsidR="009B7609" w:rsidRDefault="009B7609" w:rsidP="009B7609">
      <w:pPr>
        <w:pStyle w:val="Lijstalinea"/>
        <w:numPr>
          <w:ilvl w:val="0"/>
          <w:numId w:val="1"/>
        </w:numPr>
        <w:rPr>
          <w:rFonts w:ascii="Arial" w:hAnsi="Arial" w:cs="Arial"/>
          <w:sz w:val="24"/>
        </w:rPr>
      </w:pPr>
      <w:r>
        <w:rPr>
          <w:rFonts w:ascii="Arial" w:hAnsi="Arial" w:cs="Arial"/>
          <w:sz w:val="24"/>
        </w:rPr>
        <w:t>Twee halfronde plaatjes</w:t>
      </w:r>
      <w:r w:rsidR="00E76D4E">
        <w:rPr>
          <w:rFonts w:ascii="Arial" w:hAnsi="Arial" w:cs="Arial"/>
          <w:sz w:val="24"/>
        </w:rPr>
        <w:t>.</w:t>
      </w:r>
    </w:p>
    <w:p w:rsidR="009B7609" w:rsidRDefault="009B7609" w:rsidP="009B7609">
      <w:pPr>
        <w:pStyle w:val="Lijstalinea"/>
        <w:numPr>
          <w:ilvl w:val="0"/>
          <w:numId w:val="1"/>
        </w:numPr>
        <w:rPr>
          <w:rFonts w:ascii="Arial" w:hAnsi="Arial" w:cs="Arial"/>
          <w:sz w:val="24"/>
        </w:rPr>
      </w:pPr>
      <w:r>
        <w:rPr>
          <w:rFonts w:ascii="Arial" w:hAnsi="Arial" w:cs="Arial"/>
          <w:sz w:val="24"/>
        </w:rPr>
        <w:t>Twee tandwieltjes</w:t>
      </w:r>
      <w:r w:rsidR="00E76D4E">
        <w:rPr>
          <w:rFonts w:ascii="Arial" w:hAnsi="Arial" w:cs="Arial"/>
          <w:sz w:val="24"/>
        </w:rPr>
        <w:t>.</w:t>
      </w:r>
    </w:p>
    <w:p w:rsidR="009B7609" w:rsidRDefault="009B7609" w:rsidP="009B7609">
      <w:pPr>
        <w:pStyle w:val="Lijstalinea"/>
        <w:numPr>
          <w:ilvl w:val="0"/>
          <w:numId w:val="1"/>
        </w:numPr>
        <w:rPr>
          <w:rFonts w:ascii="Arial" w:hAnsi="Arial" w:cs="Arial"/>
          <w:sz w:val="24"/>
        </w:rPr>
      </w:pPr>
      <w:r>
        <w:rPr>
          <w:rFonts w:ascii="Arial" w:hAnsi="Arial" w:cs="Arial"/>
          <w:sz w:val="24"/>
        </w:rPr>
        <w:t>Twee bevestigings pinnetjes</w:t>
      </w:r>
      <w:r w:rsidR="00E76D4E">
        <w:rPr>
          <w:rFonts w:ascii="Arial" w:hAnsi="Arial" w:cs="Arial"/>
          <w:sz w:val="24"/>
        </w:rPr>
        <w:t>.</w:t>
      </w:r>
    </w:p>
    <w:p w:rsidR="009B7609" w:rsidRDefault="009B7609" w:rsidP="009B7609">
      <w:pPr>
        <w:pStyle w:val="Lijstalinea"/>
        <w:numPr>
          <w:ilvl w:val="0"/>
          <w:numId w:val="1"/>
        </w:numPr>
        <w:rPr>
          <w:rFonts w:ascii="Arial" w:hAnsi="Arial" w:cs="Arial"/>
          <w:sz w:val="24"/>
        </w:rPr>
      </w:pPr>
      <w:r>
        <w:rPr>
          <w:rFonts w:ascii="Arial" w:hAnsi="Arial" w:cs="Arial"/>
          <w:sz w:val="24"/>
        </w:rPr>
        <w:t>Loslaat klem in bovenste helft frame</w:t>
      </w:r>
      <w:r w:rsidR="00E76D4E">
        <w:rPr>
          <w:rFonts w:ascii="Arial" w:hAnsi="Arial" w:cs="Arial"/>
          <w:sz w:val="24"/>
        </w:rPr>
        <w:t>.</w:t>
      </w:r>
    </w:p>
    <w:p w:rsidR="009B7609" w:rsidRDefault="009B7609" w:rsidP="009B7609">
      <w:pPr>
        <w:pStyle w:val="Lijstalinea"/>
        <w:numPr>
          <w:ilvl w:val="0"/>
          <w:numId w:val="1"/>
        </w:numPr>
        <w:rPr>
          <w:rFonts w:ascii="Arial" w:hAnsi="Arial" w:cs="Arial"/>
          <w:sz w:val="24"/>
        </w:rPr>
      </w:pPr>
      <w:r>
        <w:rPr>
          <w:rFonts w:ascii="Arial" w:hAnsi="Arial" w:cs="Arial"/>
          <w:sz w:val="24"/>
        </w:rPr>
        <w:t>Twee veren in de boven en onderste helf</w:t>
      </w:r>
      <w:r w:rsidRPr="009B7609">
        <w:rPr>
          <w:rFonts w:ascii="Arial" w:hAnsi="Arial" w:cs="Arial"/>
          <w:sz w:val="24"/>
        </w:rPr>
        <w:t>t</w:t>
      </w:r>
      <w:r w:rsidR="00E76D4E">
        <w:rPr>
          <w:rFonts w:ascii="Arial" w:hAnsi="Arial" w:cs="Arial"/>
          <w:sz w:val="24"/>
        </w:rPr>
        <w:t>.</w:t>
      </w:r>
    </w:p>
    <w:p w:rsidR="009B7609" w:rsidRDefault="00E76D4E" w:rsidP="009B7609">
      <w:pPr>
        <w:pStyle w:val="Lijstalinea"/>
        <w:numPr>
          <w:ilvl w:val="0"/>
          <w:numId w:val="1"/>
        </w:numPr>
        <w:rPr>
          <w:rFonts w:ascii="Arial" w:hAnsi="Arial" w:cs="Arial"/>
          <w:sz w:val="24"/>
        </w:rPr>
      </w:pPr>
      <w:r>
        <w:rPr>
          <w:rFonts w:ascii="Arial" w:hAnsi="Arial" w:cs="Arial"/>
          <w:sz w:val="24"/>
        </w:rPr>
        <w:t>Plaatje die de tandwielen vast zet in onderste helft frame.</w:t>
      </w:r>
    </w:p>
    <w:p w:rsidR="00E76D4E" w:rsidRDefault="00E76D4E" w:rsidP="00E76D4E">
      <w:pPr>
        <w:pStyle w:val="Lijstalinea"/>
        <w:numPr>
          <w:ilvl w:val="0"/>
          <w:numId w:val="1"/>
        </w:numPr>
        <w:rPr>
          <w:rFonts w:ascii="Arial" w:hAnsi="Arial" w:cs="Arial"/>
          <w:sz w:val="24"/>
        </w:rPr>
      </w:pPr>
      <w:r>
        <w:rPr>
          <w:rFonts w:ascii="Arial" w:hAnsi="Arial" w:cs="Arial"/>
          <w:sz w:val="24"/>
        </w:rPr>
        <w:t>Bout en moer om de korte band vast te houden aan frame.</w:t>
      </w:r>
    </w:p>
    <w:p w:rsidR="00E76D4E" w:rsidRDefault="00E76D4E" w:rsidP="00E76D4E">
      <w:pPr>
        <w:rPr>
          <w:rFonts w:ascii="Arial" w:hAnsi="Arial" w:cs="Arial"/>
          <w:sz w:val="24"/>
        </w:rPr>
      </w:pPr>
      <w:r>
        <w:rPr>
          <w:rFonts w:ascii="Arial" w:hAnsi="Arial" w:cs="Arial"/>
          <w:sz w:val="24"/>
        </w:rPr>
        <w:t>Het product is goed genoeg, omdat er weinig speling op het geheel zit en daar door erg sterk is. Alles is netjes afgerond en werkt daardoor toch goed soepel.</w:t>
      </w:r>
    </w:p>
    <w:p w:rsidR="0021447C" w:rsidRDefault="00E76D4E" w:rsidP="00E76D4E">
      <w:pPr>
        <w:rPr>
          <w:rFonts w:ascii="Arial" w:hAnsi="Arial" w:cs="Arial"/>
          <w:sz w:val="24"/>
        </w:rPr>
      </w:pPr>
      <w:r>
        <w:rPr>
          <w:rFonts w:ascii="Arial" w:hAnsi="Arial" w:cs="Arial"/>
          <w:sz w:val="24"/>
        </w:rPr>
        <w:t>Het product is bedoelt om een band strak te trekken. Dit doe je door het uiteinde van de band tussen de twee half ronde plaatjes te halen en vervolgens het handvat van voor naar achter te bewegen. Hierdoor rolt het touw een klein stukje op. Om te vooromen dat de band weer af rolt zitten er tandwielen aan beide zijden die blijven haken bij beweging. Dit kan ook weer los komen door aan een hendel te trekken.</w:t>
      </w:r>
    </w:p>
    <w:p w:rsidR="0021447C" w:rsidRPr="0021447C" w:rsidRDefault="0021447C" w:rsidP="0021447C">
      <w:pPr>
        <w:rPr>
          <w:rFonts w:ascii="Arial" w:hAnsi="Arial" w:cs="Arial"/>
          <w:sz w:val="24"/>
        </w:rPr>
      </w:pPr>
    </w:p>
    <w:p w:rsidR="0021447C" w:rsidRPr="0021447C" w:rsidRDefault="0021447C" w:rsidP="0021447C">
      <w:pPr>
        <w:rPr>
          <w:rFonts w:ascii="Arial" w:hAnsi="Arial" w:cs="Arial"/>
          <w:sz w:val="24"/>
        </w:rPr>
      </w:pPr>
    </w:p>
    <w:p w:rsidR="0021447C" w:rsidRPr="0021447C" w:rsidRDefault="0021447C" w:rsidP="0021447C">
      <w:pPr>
        <w:rPr>
          <w:rFonts w:ascii="Arial" w:hAnsi="Arial" w:cs="Arial"/>
          <w:sz w:val="24"/>
        </w:rPr>
      </w:pPr>
    </w:p>
    <w:p w:rsidR="0021447C" w:rsidRPr="0021447C" w:rsidRDefault="0021447C" w:rsidP="0021447C">
      <w:pPr>
        <w:rPr>
          <w:rFonts w:ascii="Arial" w:hAnsi="Arial" w:cs="Arial"/>
          <w:sz w:val="24"/>
        </w:rPr>
      </w:pPr>
    </w:p>
    <w:p w:rsidR="0021447C" w:rsidRPr="0021447C" w:rsidRDefault="0021447C" w:rsidP="0021447C">
      <w:pPr>
        <w:rPr>
          <w:rFonts w:ascii="Arial" w:hAnsi="Arial" w:cs="Arial"/>
          <w:sz w:val="24"/>
        </w:rPr>
      </w:pPr>
    </w:p>
    <w:p w:rsidR="0021447C" w:rsidRPr="0021447C" w:rsidRDefault="0021447C" w:rsidP="0021447C">
      <w:pPr>
        <w:rPr>
          <w:rFonts w:ascii="Arial" w:hAnsi="Arial" w:cs="Arial"/>
          <w:sz w:val="24"/>
        </w:rPr>
      </w:pPr>
    </w:p>
    <w:p w:rsidR="0021447C" w:rsidRPr="0021447C" w:rsidRDefault="0021447C" w:rsidP="0021447C">
      <w:pPr>
        <w:rPr>
          <w:rFonts w:ascii="Arial" w:hAnsi="Arial" w:cs="Arial"/>
          <w:sz w:val="24"/>
        </w:rPr>
      </w:pPr>
    </w:p>
    <w:p w:rsidR="00E76D4E" w:rsidRDefault="0021447C" w:rsidP="0021447C">
      <w:pPr>
        <w:rPr>
          <w:rFonts w:ascii="Arial" w:hAnsi="Arial" w:cs="Arial"/>
          <w:sz w:val="24"/>
        </w:rPr>
      </w:pPr>
      <w:r>
        <w:rPr>
          <w:rFonts w:ascii="Arial" w:hAnsi="Arial" w:cs="Arial"/>
          <w:sz w:val="24"/>
        </w:rPr>
        <w:t>Mike Jansen</w:t>
      </w:r>
    </w:p>
    <w:p w:rsidR="0021447C" w:rsidRPr="0021447C" w:rsidRDefault="0021447C" w:rsidP="0021447C">
      <w:pPr>
        <w:rPr>
          <w:rFonts w:ascii="Arial" w:hAnsi="Arial" w:cs="Arial"/>
          <w:sz w:val="24"/>
        </w:rPr>
      </w:pPr>
      <w:r>
        <w:rPr>
          <w:rFonts w:ascii="Arial" w:hAnsi="Arial" w:cs="Arial"/>
          <w:sz w:val="24"/>
        </w:rPr>
        <w:t>MTD1A4</w:t>
      </w:r>
    </w:p>
    <w:sectPr w:rsidR="0021447C" w:rsidRPr="0021447C" w:rsidSect="00DE6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3F5"/>
    <w:multiLevelType w:val="hybridMultilevel"/>
    <w:tmpl w:val="C726A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F4DBC"/>
    <w:rsid w:val="0021447C"/>
    <w:rsid w:val="007F4DBC"/>
    <w:rsid w:val="009B7609"/>
    <w:rsid w:val="00DE6C88"/>
    <w:rsid w:val="00E76D4E"/>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C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4D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4DBC"/>
    <w:rPr>
      <w:rFonts w:ascii="Tahoma" w:hAnsi="Tahoma" w:cs="Tahoma"/>
      <w:sz w:val="16"/>
      <w:szCs w:val="16"/>
    </w:rPr>
  </w:style>
  <w:style w:type="paragraph" w:styleId="Lijstalinea">
    <w:name w:val="List Paragraph"/>
    <w:basedOn w:val="Standaard"/>
    <w:uiPriority w:val="34"/>
    <w:qFormat/>
    <w:rsid w:val="009B76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2</cp:revision>
  <dcterms:created xsi:type="dcterms:W3CDTF">2017-11-14T19:35:00Z</dcterms:created>
  <dcterms:modified xsi:type="dcterms:W3CDTF">2017-11-14T20:04:00Z</dcterms:modified>
</cp:coreProperties>
</file>