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0A2" w:rsidRPr="00BA56B4" w:rsidRDefault="00484EB3">
      <w:pPr>
        <w:rPr>
          <w:rFonts w:ascii="Arial" w:hAnsi="Arial" w:cs="Arial"/>
          <w:sz w:val="32"/>
        </w:rPr>
      </w:pPr>
      <w:r>
        <w:rPr>
          <w:rFonts w:ascii="Arial" w:hAnsi="Arial" w:cs="Arial"/>
          <w:noProof/>
          <w:sz w:val="32"/>
        </w:rPr>
        <w:drawing>
          <wp:anchor distT="0" distB="0" distL="114300" distR="114300" simplePos="0" relativeHeight="251660288" behindDoc="1" locked="0" layoutInCell="1" allowOverlap="1">
            <wp:simplePos x="0" y="0"/>
            <wp:positionH relativeFrom="column">
              <wp:posOffset>4367530</wp:posOffset>
            </wp:positionH>
            <wp:positionV relativeFrom="paragraph">
              <wp:posOffset>328930</wp:posOffset>
            </wp:positionV>
            <wp:extent cx="1524000" cy="1009650"/>
            <wp:effectExtent l="19050" t="0" r="0" b="0"/>
            <wp:wrapTight wrapText="bothSides">
              <wp:wrapPolygon edited="0">
                <wp:start x="-270" y="0"/>
                <wp:lineTo x="-270" y="21192"/>
                <wp:lineTo x="21600" y="21192"/>
                <wp:lineTo x="21600" y="0"/>
                <wp:lineTo x="-270" y="0"/>
              </wp:wrapPolygon>
            </wp:wrapTight>
            <wp:docPr id="7" name="Afbeelding 7" descr="Afbeeldingsresultaat voor z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zolder"/>
                    <pic:cNvPicPr>
                      <a:picLocks noChangeAspect="1" noChangeArrowheads="1"/>
                    </pic:cNvPicPr>
                  </pic:nvPicPr>
                  <pic:blipFill>
                    <a:blip r:embed="rId6" cstate="print"/>
                    <a:srcRect/>
                    <a:stretch>
                      <a:fillRect/>
                    </a:stretch>
                  </pic:blipFill>
                  <pic:spPr bwMode="auto">
                    <a:xfrm>
                      <a:off x="0" y="0"/>
                      <a:ext cx="1524000" cy="1009650"/>
                    </a:xfrm>
                    <a:prstGeom prst="rect">
                      <a:avLst/>
                    </a:prstGeom>
                    <a:noFill/>
                    <a:ln w="9525">
                      <a:noFill/>
                      <a:miter lim="800000"/>
                      <a:headEnd/>
                      <a:tailEnd/>
                    </a:ln>
                  </pic:spPr>
                </pic:pic>
              </a:graphicData>
            </a:graphic>
          </wp:anchor>
        </w:drawing>
      </w:r>
      <w:r w:rsidR="00BA56B4" w:rsidRPr="00BA56B4">
        <w:rPr>
          <w:rFonts w:ascii="Arial" w:hAnsi="Arial" w:cs="Arial"/>
          <w:sz w:val="32"/>
        </w:rPr>
        <w:t>Gebruikersscenario</w:t>
      </w:r>
    </w:p>
    <w:p w:rsidR="00BA56B4" w:rsidRDefault="00B45E4D">
      <w:pPr>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Muizen zijn vaak te vinden op donkeren plekken, dit is zo omdat ze bij weinig licht het beste kunnen zien. Daarom zijn ze vaak op zolders te vinden, tussen de isolatie</w:t>
      </w:r>
      <w:r w:rsidR="00484EB3" w:rsidRPr="00484EB3">
        <w:t xml:space="preserve"> </w:t>
      </w:r>
      <w:r>
        <w:rPr>
          <w:rFonts w:ascii="Arial" w:eastAsia="Times New Roman" w:hAnsi="Arial" w:cs="Arial"/>
          <w:sz w:val="24"/>
          <w:szCs w:val="24"/>
          <w:shd w:val="clear" w:color="auto" w:fill="FFFFFF"/>
        </w:rPr>
        <w:t xml:space="preserve"> materialen en steun balken, maar ook in kruipruimtes, kelders en schuren. Het is daar lekker vochtig, donkeren warm genoeg voor muizen. Dit zijn dus ook precies de ruimtes waar je een muizenval neer moet zetten om er van af te komen. </w:t>
      </w:r>
    </w:p>
    <w:p w:rsidR="00B45E4D" w:rsidRDefault="00484EB3">
      <w:pPr>
        <w:rPr>
          <w:rFonts w:ascii="Arial" w:eastAsia="Times New Roman" w:hAnsi="Arial" w:cs="Arial"/>
          <w:sz w:val="24"/>
          <w:szCs w:val="24"/>
          <w:shd w:val="clear" w:color="auto" w:fill="FFFFFF"/>
        </w:rPr>
      </w:pPr>
      <w:r>
        <w:rPr>
          <w:rFonts w:ascii="Arial" w:eastAsia="Times New Roman" w:hAnsi="Arial" w:cs="Arial"/>
          <w:noProof/>
          <w:sz w:val="24"/>
          <w:szCs w:val="24"/>
        </w:rPr>
        <w:drawing>
          <wp:anchor distT="0" distB="0" distL="114300" distR="114300" simplePos="0" relativeHeight="251658240" behindDoc="1" locked="0" layoutInCell="1" allowOverlap="1">
            <wp:simplePos x="0" y="0"/>
            <wp:positionH relativeFrom="column">
              <wp:posOffset>4205605</wp:posOffset>
            </wp:positionH>
            <wp:positionV relativeFrom="paragraph">
              <wp:posOffset>805180</wp:posOffset>
            </wp:positionV>
            <wp:extent cx="1609725" cy="1362075"/>
            <wp:effectExtent l="19050" t="0" r="9525" b="0"/>
            <wp:wrapTight wrapText="bothSides">
              <wp:wrapPolygon edited="0">
                <wp:start x="-256" y="0"/>
                <wp:lineTo x="-256" y="21449"/>
                <wp:lineTo x="21728" y="21449"/>
                <wp:lineTo x="21728" y="0"/>
                <wp:lineTo x="-256" y="0"/>
              </wp:wrapPolygon>
            </wp:wrapTight>
            <wp:docPr id="1" name="Afbeelding 1" descr="Afbeeldingsresultaat voor muizen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uizenval"/>
                    <pic:cNvPicPr>
                      <a:picLocks noChangeAspect="1" noChangeArrowheads="1"/>
                    </pic:cNvPicPr>
                  </pic:nvPicPr>
                  <pic:blipFill>
                    <a:blip r:embed="rId7" cstate="print"/>
                    <a:srcRect t="7559" b="7559"/>
                    <a:stretch>
                      <a:fillRect/>
                    </a:stretch>
                  </pic:blipFill>
                  <pic:spPr bwMode="auto">
                    <a:xfrm>
                      <a:off x="0" y="0"/>
                      <a:ext cx="1609725" cy="1362075"/>
                    </a:xfrm>
                    <a:prstGeom prst="rect">
                      <a:avLst/>
                    </a:prstGeom>
                    <a:noFill/>
                    <a:ln w="9525">
                      <a:noFill/>
                      <a:miter lim="800000"/>
                      <a:headEnd/>
                      <a:tailEnd/>
                    </a:ln>
                  </pic:spPr>
                </pic:pic>
              </a:graphicData>
            </a:graphic>
          </wp:anchor>
        </w:drawing>
      </w:r>
      <w:r w:rsidR="00B45E4D">
        <w:rPr>
          <w:rFonts w:ascii="Arial" w:eastAsia="Times New Roman" w:hAnsi="Arial" w:cs="Arial"/>
          <w:sz w:val="24"/>
          <w:szCs w:val="24"/>
          <w:shd w:val="clear" w:color="auto" w:fill="FFFFFF"/>
        </w:rPr>
        <w:t xml:space="preserve">De muizenval kun je het best bewaren op een plek waar de muizen niet kunnen komen. De lokvoer resten op de val kunnen wee andere muizen aantrekken en zo kom je er dus nooit vanaf. </w:t>
      </w:r>
      <w:r w:rsidR="000625B9">
        <w:rPr>
          <w:rFonts w:ascii="Arial" w:eastAsia="Times New Roman" w:hAnsi="Arial" w:cs="Arial"/>
          <w:sz w:val="24"/>
          <w:szCs w:val="24"/>
          <w:shd w:val="clear" w:color="auto" w:fill="FFFFFF"/>
        </w:rPr>
        <w:t xml:space="preserve">Maak hem na </w:t>
      </w:r>
      <w:r w:rsidR="00D02498">
        <w:rPr>
          <w:rFonts w:ascii="Arial" w:eastAsia="Times New Roman" w:hAnsi="Arial" w:cs="Arial"/>
          <w:sz w:val="24"/>
          <w:szCs w:val="24"/>
          <w:shd w:val="clear" w:color="auto" w:fill="FFFFFF"/>
        </w:rPr>
        <w:t xml:space="preserve">gebruik dus goed schoon om het lokken van andere muizen </w:t>
      </w:r>
      <w:r w:rsidR="009C2F15">
        <w:rPr>
          <w:rFonts w:ascii="Arial" w:eastAsia="Times New Roman" w:hAnsi="Arial" w:cs="Arial"/>
          <w:sz w:val="24"/>
          <w:szCs w:val="24"/>
          <w:shd w:val="clear" w:color="auto" w:fill="FFFFFF"/>
        </w:rPr>
        <w:t xml:space="preserve">en het groeien van bacteriën </w:t>
      </w:r>
      <w:r w:rsidR="00D02498">
        <w:rPr>
          <w:rFonts w:ascii="Arial" w:eastAsia="Times New Roman" w:hAnsi="Arial" w:cs="Arial"/>
          <w:sz w:val="24"/>
          <w:szCs w:val="24"/>
          <w:shd w:val="clear" w:color="auto" w:fill="FFFFFF"/>
        </w:rPr>
        <w:t xml:space="preserve">te voorkomen. Ik </w:t>
      </w:r>
      <w:r w:rsidR="009911E2">
        <w:rPr>
          <w:rFonts w:ascii="Arial" w:eastAsia="Times New Roman" w:hAnsi="Arial" w:cs="Arial"/>
          <w:sz w:val="24"/>
          <w:szCs w:val="24"/>
          <w:shd w:val="clear" w:color="auto" w:fill="FFFFFF"/>
        </w:rPr>
        <w:t xml:space="preserve">zou de muizenval, wanneer je hem niet gebruikt, </w:t>
      </w:r>
      <w:r w:rsidR="00D02498">
        <w:rPr>
          <w:rFonts w:ascii="Arial" w:eastAsia="Times New Roman" w:hAnsi="Arial" w:cs="Arial"/>
          <w:sz w:val="24"/>
          <w:szCs w:val="24"/>
          <w:shd w:val="clear" w:color="auto" w:fill="FFFFFF"/>
        </w:rPr>
        <w:t>ook is een zakje doen en goed opbergen om eventuele geuren verspreiding te voorkomen.</w:t>
      </w:r>
      <w:r w:rsidR="009911E2">
        <w:rPr>
          <w:rFonts w:ascii="Arial" w:eastAsia="Times New Roman" w:hAnsi="Arial" w:cs="Arial"/>
          <w:sz w:val="24"/>
          <w:szCs w:val="24"/>
          <w:shd w:val="clear" w:color="auto" w:fill="FFFFFF"/>
        </w:rPr>
        <w:t xml:space="preserve"> De muizenval kun je ontsmetten door hem met afwasmiddel te wassen in een sopje.</w:t>
      </w:r>
    </w:p>
    <w:p w:rsidR="00D02498" w:rsidRDefault="00484EB3">
      <w:pPr>
        <w:rPr>
          <w:rFonts w:ascii="Arial" w:eastAsia="Times New Roman" w:hAnsi="Arial" w:cs="Arial"/>
          <w:sz w:val="24"/>
          <w:szCs w:val="24"/>
          <w:shd w:val="clear" w:color="auto" w:fill="FFFFFF"/>
        </w:rPr>
      </w:pPr>
      <w:r>
        <w:rPr>
          <w:rFonts w:ascii="Arial" w:eastAsia="Times New Roman" w:hAnsi="Arial" w:cs="Arial"/>
          <w:noProof/>
          <w:sz w:val="24"/>
          <w:szCs w:val="24"/>
        </w:rPr>
        <w:drawing>
          <wp:anchor distT="0" distB="0" distL="114300" distR="114300" simplePos="0" relativeHeight="251659264" behindDoc="1" locked="0" layoutInCell="1" allowOverlap="1">
            <wp:simplePos x="0" y="0"/>
            <wp:positionH relativeFrom="column">
              <wp:posOffset>3862705</wp:posOffset>
            </wp:positionH>
            <wp:positionV relativeFrom="paragraph">
              <wp:posOffset>647065</wp:posOffset>
            </wp:positionV>
            <wp:extent cx="2028825" cy="1343025"/>
            <wp:effectExtent l="19050" t="0" r="9525" b="0"/>
            <wp:wrapTight wrapText="bothSides">
              <wp:wrapPolygon edited="0">
                <wp:start x="-203" y="0"/>
                <wp:lineTo x="-203" y="21447"/>
                <wp:lineTo x="21701" y="21447"/>
                <wp:lineTo x="21701" y="0"/>
                <wp:lineTo x="-203" y="0"/>
              </wp:wrapPolygon>
            </wp:wrapTight>
            <wp:docPr id="4" name="Afbeelding 4" descr="Afbeeldingsresultaat voor muis in de na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muis in de natuur"/>
                    <pic:cNvPicPr>
                      <a:picLocks noChangeAspect="1" noChangeArrowheads="1"/>
                    </pic:cNvPicPr>
                  </pic:nvPicPr>
                  <pic:blipFill>
                    <a:blip r:embed="rId8" cstate="print"/>
                    <a:srcRect/>
                    <a:stretch>
                      <a:fillRect/>
                    </a:stretch>
                  </pic:blipFill>
                  <pic:spPr bwMode="auto">
                    <a:xfrm>
                      <a:off x="0" y="0"/>
                      <a:ext cx="2028825" cy="1343025"/>
                    </a:xfrm>
                    <a:prstGeom prst="rect">
                      <a:avLst/>
                    </a:prstGeom>
                    <a:noFill/>
                    <a:ln w="9525">
                      <a:noFill/>
                      <a:miter lim="800000"/>
                      <a:headEnd/>
                      <a:tailEnd/>
                    </a:ln>
                  </pic:spPr>
                </pic:pic>
              </a:graphicData>
            </a:graphic>
          </wp:anchor>
        </w:drawing>
      </w:r>
      <w:r w:rsidR="009C2F15">
        <w:rPr>
          <w:rFonts w:ascii="Arial" w:eastAsia="Times New Roman" w:hAnsi="Arial" w:cs="Arial"/>
          <w:sz w:val="24"/>
          <w:szCs w:val="24"/>
          <w:shd w:val="clear" w:color="auto" w:fill="FFFFFF"/>
        </w:rPr>
        <w:t xml:space="preserve">Als </w:t>
      </w:r>
      <w:r w:rsidR="00D02498">
        <w:rPr>
          <w:rFonts w:ascii="Arial" w:eastAsia="Times New Roman" w:hAnsi="Arial" w:cs="Arial"/>
          <w:sz w:val="24"/>
          <w:szCs w:val="24"/>
          <w:shd w:val="clear" w:color="auto" w:fill="FFFFFF"/>
        </w:rPr>
        <w:t xml:space="preserve">de muizenval ergens </w:t>
      </w:r>
      <w:r w:rsidR="009C2F15">
        <w:rPr>
          <w:rFonts w:ascii="Arial" w:eastAsia="Times New Roman" w:hAnsi="Arial" w:cs="Arial"/>
          <w:sz w:val="24"/>
          <w:szCs w:val="24"/>
          <w:shd w:val="clear" w:color="auto" w:fill="FFFFFF"/>
        </w:rPr>
        <w:t>neer is</w:t>
      </w:r>
      <w:r w:rsidR="00D02498">
        <w:rPr>
          <w:rFonts w:ascii="Arial" w:eastAsia="Times New Roman" w:hAnsi="Arial" w:cs="Arial"/>
          <w:sz w:val="24"/>
          <w:szCs w:val="24"/>
          <w:shd w:val="clear" w:color="auto" w:fill="FFFFFF"/>
        </w:rPr>
        <w:t xml:space="preserve"> gezet en je vangt maar geen muis, dan kan het zijn dat hij niet op de looproute van de muizen staat. </w:t>
      </w:r>
      <w:r w:rsidR="009C2F15">
        <w:rPr>
          <w:rFonts w:ascii="Arial" w:eastAsia="Times New Roman" w:hAnsi="Arial" w:cs="Arial"/>
          <w:sz w:val="24"/>
          <w:szCs w:val="24"/>
          <w:shd w:val="clear" w:color="auto" w:fill="FFFFFF"/>
        </w:rPr>
        <w:t>De eigenaar kan</w:t>
      </w:r>
      <w:r w:rsidR="00D02498">
        <w:rPr>
          <w:rFonts w:ascii="Arial" w:eastAsia="Times New Roman" w:hAnsi="Arial" w:cs="Arial"/>
          <w:sz w:val="24"/>
          <w:szCs w:val="24"/>
          <w:shd w:val="clear" w:color="auto" w:fill="FFFFFF"/>
        </w:rPr>
        <w:t xml:space="preserve"> dan beter proberen h</w:t>
      </w:r>
      <w:r w:rsidR="009C2F15">
        <w:rPr>
          <w:rFonts w:ascii="Arial" w:eastAsia="Times New Roman" w:hAnsi="Arial" w:cs="Arial"/>
          <w:sz w:val="24"/>
          <w:szCs w:val="24"/>
          <w:shd w:val="clear" w:color="auto" w:fill="FFFFFF"/>
        </w:rPr>
        <w:t xml:space="preserve">em op een andere plek te zetten. </w:t>
      </w:r>
    </w:p>
    <w:p w:rsidR="009911E2" w:rsidRPr="00BA56B4" w:rsidRDefault="009911E2">
      <w:pPr>
        <w:rPr>
          <w:rFonts w:ascii="Arial" w:hAnsi="Arial" w:cs="Arial"/>
          <w:sz w:val="24"/>
        </w:rPr>
      </w:pPr>
      <w:r>
        <w:rPr>
          <w:rFonts w:ascii="Arial" w:eastAsia="Times New Roman" w:hAnsi="Arial" w:cs="Arial"/>
          <w:sz w:val="24"/>
          <w:szCs w:val="24"/>
          <w:shd w:val="clear" w:color="auto" w:fill="FFFFFF"/>
        </w:rPr>
        <w:t>Het doel van de muizenval is het weer vrij kunnen laten van de muis op een andere plek. Dit kun je doen door de muizenval op te tillen en hem te ver plaatsen naar een plek waar niemand er last van zal hebben en de muis een normaal leven kan leiden. Als je bang ben voor de muis kun je de val gewoon open zette</w:t>
      </w:r>
      <w:r w:rsidR="00F372B8">
        <w:rPr>
          <w:rFonts w:ascii="Arial" w:eastAsia="Times New Roman" w:hAnsi="Arial" w:cs="Arial"/>
          <w:sz w:val="24"/>
          <w:szCs w:val="24"/>
          <w:shd w:val="clear" w:color="auto" w:fill="FFFFFF"/>
        </w:rPr>
        <w:t xml:space="preserve">n, afstand nemen en dan loopt de muis gewoon weg. </w:t>
      </w:r>
    </w:p>
    <w:p w:rsidR="00BA56B4" w:rsidRDefault="00BA56B4"/>
    <w:sectPr w:rsidR="00BA56B4" w:rsidSect="005360A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0A1" w:rsidRDefault="00FE10A1" w:rsidP="00484EB3">
      <w:pPr>
        <w:spacing w:after="0" w:line="240" w:lineRule="auto"/>
      </w:pPr>
      <w:r>
        <w:separator/>
      </w:r>
    </w:p>
  </w:endnote>
  <w:endnote w:type="continuationSeparator" w:id="0">
    <w:p w:rsidR="00FE10A1" w:rsidRDefault="00FE10A1" w:rsidP="00484E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B3" w:rsidRPr="00484EB3" w:rsidRDefault="00484EB3">
    <w:pPr>
      <w:pStyle w:val="Voettekst"/>
      <w:rPr>
        <w:rFonts w:ascii="Arial" w:hAnsi="Arial" w:cs="Arial"/>
        <w:sz w:val="24"/>
      </w:rPr>
    </w:pPr>
    <w:r w:rsidRPr="00484EB3">
      <w:rPr>
        <w:rFonts w:ascii="Arial" w:hAnsi="Arial" w:cs="Arial"/>
        <w:sz w:val="24"/>
      </w:rPr>
      <w:t>Mike Jansen</w:t>
    </w:r>
  </w:p>
  <w:p w:rsidR="00484EB3" w:rsidRPr="00484EB3" w:rsidRDefault="00484EB3">
    <w:pPr>
      <w:pStyle w:val="Voettekst"/>
      <w:rPr>
        <w:rFonts w:ascii="Arial" w:hAnsi="Arial" w:cs="Arial"/>
        <w:sz w:val="24"/>
      </w:rPr>
    </w:pPr>
    <w:r w:rsidRPr="00484EB3">
      <w:rPr>
        <w:rFonts w:ascii="Arial" w:hAnsi="Arial" w:cs="Arial"/>
        <w:sz w:val="24"/>
      </w:rPr>
      <w:t>MTD1A4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0A1" w:rsidRDefault="00FE10A1" w:rsidP="00484EB3">
      <w:pPr>
        <w:spacing w:after="0" w:line="240" w:lineRule="auto"/>
      </w:pPr>
      <w:r>
        <w:separator/>
      </w:r>
    </w:p>
  </w:footnote>
  <w:footnote w:type="continuationSeparator" w:id="0">
    <w:p w:rsidR="00FE10A1" w:rsidRDefault="00FE10A1" w:rsidP="00484E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BA56B4"/>
    <w:rsid w:val="000625B9"/>
    <w:rsid w:val="002325D2"/>
    <w:rsid w:val="00484EB3"/>
    <w:rsid w:val="005360A2"/>
    <w:rsid w:val="005E645B"/>
    <w:rsid w:val="009911E2"/>
    <w:rsid w:val="009C2F15"/>
    <w:rsid w:val="00B214B7"/>
    <w:rsid w:val="00B45E4D"/>
    <w:rsid w:val="00BA56B4"/>
    <w:rsid w:val="00CE571C"/>
    <w:rsid w:val="00D02498"/>
    <w:rsid w:val="00F372B8"/>
    <w:rsid w:val="00FE10A1"/>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60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4E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EB3"/>
    <w:rPr>
      <w:rFonts w:ascii="Tahoma" w:hAnsi="Tahoma" w:cs="Tahoma"/>
      <w:sz w:val="16"/>
      <w:szCs w:val="16"/>
    </w:rPr>
  </w:style>
  <w:style w:type="paragraph" w:styleId="Koptekst">
    <w:name w:val="header"/>
    <w:basedOn w:val="Standaard"/>
    <w:link w:val="KoptekstChar"/>
    <w:uiPriority w:val="99"/>
    <w:semiHidden/>
    <w:unhideWhenUsed/>
    <w:rsid w:val="00484E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84EB3"/>
  </w:style>
  <w:style w:type="paragraph" w:styleId="Voettekst">
    <w:name w:val="footer"/>
    <w:basedOn w:val="Standaard"/>
    <w:link w:val="VoettekstChar"/>
    <w:uiPriority w:val="99"/>
    <w:semiHidden/>
    <w:unhideWhenUsed/>
    <w:rsid w:val="00484E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84E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4</cp:revision>
  <dcterms:created xsi:type="dcterms:W3CDTF">2017-11-22T07:56:00Z</dcterms:created>
  <dcterms:modified xsi:type="dcterms:W3CDTF">2017-11-22T10:19:00Z</dcterms:modified>
</cp:coreProperties>
</file>